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71A" w:rsidRPr="00492BC2" w:rsidRDefault="0068771A" w:rsidP="00492BC2">
      <w:pPr>
        <w:spacing w:line="360" w:lineRule="auto"/>
        <w:jc w:val="center"/>
        <w:rPr>
          <w:b/>
          <w:sz w:val="24"/>
        </w:rPr>
      </w:pPr>
      <w:bookmarkStart w:id="0" w:name="_GoBack"/>
      <w:r w:rsidRPr="00492BC2">
        <w:rPr>
          <w:rFonts w:hint="eastAsia"/>
          <w:b/>
          <w:sz w:val="24"/>
        </w:rPr>
        <w:t>全国技工院校专业目录</w:t>
      </w:r>
      <w:r w:rsidR="00C378CD">
        <w:rPr>
          <w:rFonts w:hint="eastAsia"/>
          <w:b/>
          <w:sz w:val="24"/>
        </w:rPr>
        <w:t>(2018</w:t>
      </w:r>
      <w:r w:rsidR="00C378CD">
        <w:rPr>
          <w:rFonts w:hint="eastAsia"/>
          <w:b/>
          <w:sz w:val="24"/>
        </w:rPr>
        <w:t>年修订</w:t>
      </w:r>
      <w:r w:rsidR="00C378CD">
        <w:rPr>
          <w:rFonts w:hint="eastAsia"/>
          <w:b/>
          <w:sz w:val="24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20"/>
        <w:gridCol w:w="2079"/>
        <w:gridCol w:w="4423"/>
      </w:tblGrid>
      <w:tr w:rsidR="0068771A" w:rsidRPr="006078EA" w:rsidTr="00492BC2">
        <w:trPr>
          <w:trHeight w:val="567"/>
          <w:tblHeader/>
        </w:trPr>
        <w:tc>
          <w:tcPr>
            <w:tcW w:w="1185" w:type="pct"/>
            <w:noWrap/>
            <w:vAlign w:val="center"/>
          </w:tcPr>
          <w:bookmarkEnd w:id="0"/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b/>
                <w:bCs/>
                <w:color w:val="000000"/>
                <w:kern w:val="0"/>
                <w:szCs w:val="21"/>
              </w:rPr>
            </w:pPr>
            <w:r w:rsidRPr="006078EA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专业类</w:t>
            </w: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b/>
                <w:bCs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专业编码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b/>
                <w:bCs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专业名称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 w:val="restar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</w:t>
            </w:r>
            <w:r w:rsidRPr="006078EA">
              <w:rPr>
                <w:rFonts w:ascii="宋体" w:hAnsi="宋体" w:cs="宋体" w:hint="eastAsia"/>
                <w:color w:val="000000"/>
                <w:kern w:val="0"/>
                <w:szCs w:val="21"/>
              </w:rPr>
              <w:t>机械类</w:t>
            </w: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0101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机床切削加工（车工）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0102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机床切削加工（铣工）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0103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机床切削加工（磨工）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0104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铸造成型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0105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锻造成型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0106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数控加工（数控车工）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0107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数控加工（数控铣工）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0108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数控加工（加工中心操作工）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0109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数控机床装配与维修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0110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数控编程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0111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工量具制造与维修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0112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机械设备维修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0113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煤矿机械维修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0114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化工机械维修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0115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机械装配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0116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机械设备装配与自动控制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0117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模具制造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0118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模具设计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0119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焊接加工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0120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冷作钣金加工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0121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制冷设备运用与维修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0122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数控电加工</w:t>
            </w:r>
          </w:p>
        </w:tc>
      </w:tr>
      <w:tr w:rsidR="0068771A" w:rsidRPr="006078EA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3D4BC5" w:rsidRDefault="0068771A" w:rsidP="00492BC2">
            <w:pPr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0123</w:t>
            </w:r>
          </w:p>
        </w:tc>
        <w:tc>
          <w:tcPr>
            <w:tcW w:w="2595" w:type="pct"/>
            <w:noWrap/>
            <w:vAlign w:val="center"/>
          </w:tcPr>
          <w:p w:rsidR="0068771A" w:rsidRPr="003D4BC5" w:rsidRDefault="0068771A" w:rsidP="00492BC2">
            <w:pPr>
              <w:widowControl/>
              <w:spacing w:line="360" w:lineRule="auto"/>
              <w:jc w:val="left"/>
              <w:rPr>
                <w:rFonts w:ascii="宋体" w:cs="宋体"/>
                <w:color w:val="000000"/>
                <w:kern w:val="0"/>
                <w:szCs w:val="21"/>
              </w:rPr>
            </w:pPr>
            <w:r w:rsidRPr="003D4BC5">
              <w:rPr>
                <w:rFonts w:ascii="宋体" w:hAnsi="宋体" w:cs="宋体" w:hint="eastAsia"/>
                <w:color w:val="000000"/>
                <w:kern w:val="0"/>
                <w:szCs w:val="21"/>
              </w:rPr>
              <w:t>机电设备安装与维修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0124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机电产品检测技术应用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0125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金属热处理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0126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汽车制造与装配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0127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机电一体化技术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0128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多轴数控加工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0129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计算机辅助设计与制造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0130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3D</w:t>
            </w: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打印技术应用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0131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金属材料分析与检测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0132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新能源汽车制造与装配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0133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飞机制造与装配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0134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产品检测与质量控制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 w:val="restar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02</w:t>
            </w: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电工电子类</w:t>
            </w: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0201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变配电设备运行与维护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0202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电机电器装配与维修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0203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电气自动化设备安装与维修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0204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煤矿电气设备维修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0205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楼宇自动控制设备安装与维护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0206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工业自动化仪器仪表装配与维护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0207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化工仪表及自动化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0208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工业机器人应用与维护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0209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电子技术应用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0210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音像电子设备应用与维修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0211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通信终端设备制造与维修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0212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办公设备维修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0213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光伏应用技术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0214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工业网络技术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0215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电线电缆制造技术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0216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电梯工程技术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0217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光电技术应用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0218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工业互联网与大数据应用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 w:val="restar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03</w:t>
            </w: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信息类</w:t>
            </w: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0301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计算机网络应用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0302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计算机程序设计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0303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计算机应用与维修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0304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计算机信息管理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0305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计算机游戏制作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0306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计算机动画制作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0307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计算机广告制作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0308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多媒体制作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0309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通信网络应用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0310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通信运营服务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0311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网络安防系统安装与维护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0312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计算机速录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0313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物联网应用技术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0314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网络与信息安全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 w:val="restar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</w:t>
            </w: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交通类</w:t>
            </w: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0401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汽车驾驶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0402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交通客运服务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0403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汽车维修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0404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汽车电器维修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0405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汽车钣金与涂装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0406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汽车装饰与美容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0407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汽车检测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0408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汽车营销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0409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工程机械运用与维修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0410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公路施工与养护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0411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桥梁施工与养护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0412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公路工程测量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0413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筑路机械操作与维修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0414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高速公路收费与监控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0415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现代物流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0416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船舶驾驶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0417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船舶轮机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0418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船舶建造与维修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0419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港口与航道施工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0420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水运业务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0421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港口机械操作与维护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0422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邮轮乘务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0423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铁道运输管理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0424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电力机车运用与检修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0425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内燃机车运用与检修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0426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铁路工程测量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0427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铁路施工与养护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0428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电气化铁道供电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0429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铁道信号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0430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铁路客运服务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0431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城市轨道交通运输与管理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0432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城市轨道交通车辆运用与检修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0433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航空服务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0434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飞机维修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0435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新能源汽车检测与维修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0436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汽车技术服务与营销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0437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汽车保险理赔与评估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0438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起重装卸机械操作与维修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0439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无人机应用技术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 w:val="restar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05</w:t>
            </w: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服务类</w:t>
            </w: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0501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烹饪（中式烹调）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0502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烹饪（西式烹调）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0503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烹饪（中西式面点）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0504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饭店（酒店）服务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0505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导游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0506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商务礼仪服务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0507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美容美发与造型（美发）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0508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美容美发与造型（美容）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0509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美容美发与造型（化妆）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0510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休闲体育服务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0511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物业管理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0512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家政服务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0513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公共营养保健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0514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保健按摩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0515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护理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0516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会展服务与管理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0517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茶艺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0518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邮政业务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0519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酒店管理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0520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旅游服务与管理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0521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老年服务与管理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0522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健康服务与管理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0523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休闲服务与管理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0524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快递运营管理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0525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保安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0526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形象设计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0527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美容保健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0528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康复保健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 w:val="restar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06</w:t>
            </w: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财经商贸类</w:t>
            </w: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0601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市场营销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0602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商务文秘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0603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电子商务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0604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会计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0605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工商企业管理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0606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人力资源管理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0607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国际贸易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0608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商务外语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0609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房地产经营与管理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0610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网络营销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0611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连锁经营与管理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0612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行政管理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 w:val="restar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</w:t>
            </w: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农业类</w:t>
            </w: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0701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种植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0702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现代农艺技术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0703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果蔬花卉生产技术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0704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畜禽生产与疫病防治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0705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畜牧兽医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0706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水产养殖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0707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野生动物保护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0708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农产品保鲜与加工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0709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棉花加工与检验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0710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现代林业技术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0711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园林技术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0712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木材加工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0713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林产品加工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0714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森林资源保护与管理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0715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森林采运工程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0716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农业机械使用与维护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0717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农村能源开发与利用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0718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农业与农村用水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0719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航海捕捞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0720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中草药种植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0721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农村电气技术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0722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农村经济综合管理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0723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农资连锁经营与管理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0724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农产品营销与储运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0725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茶叶生产与加工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0726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生态农业技术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0727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宠物医疗与护理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 w:val="restar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</w:t>
            </w: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能源类</w:t>
            </w: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0801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矿物开采与处理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0802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煤矿技术（采煤）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0803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煤矿技术（综合机械化采煤）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0804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煤矿技术（综合机械化掘进）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0805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矿山测量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0806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矿井通风与安全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0807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矿山机械操作与维修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0808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矿山机电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0809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钻探工程技术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0810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石油钻井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0811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石油天然气开采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0812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石油天然气储运与营销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0813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地质勘查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0814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地图制图与地理信息系统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0815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水利水电工程施工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0816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水文与水资源勘测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0817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发电厂及变电站电气设备安装与检修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0818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输配电线路施工运行与检修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0819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供用电技术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0820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火电厂集控运行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0821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火电厂热力设备运行与检修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0822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风电场机电设备运行与维护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0823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水电厂机电设备安装与运行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 w:val="restar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09</w:t>
            </w: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化工类</w:t>
            </w: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0901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石油炼制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0902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化工工艺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0903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化工分析与检验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0904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精细化工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0905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生物化工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0906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高分子材料加工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0907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煤化工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0908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磷化工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0909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火炸药制造与应用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0910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花炮生产与管理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 w:val="restar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10</w:t>
            </w: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冶金类</w:t>
            </w: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1001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钢材轧制与表面处理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1002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钢铁冶炼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1003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有色金属冶炼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 w:val="restar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11</w:t>
            </w: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建筑类</w:t>
            </w: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1101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建筑设备安装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1102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建筑施工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1103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建筑装饰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1104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建筑测量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1105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工程监理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1106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工程造价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1107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建筑工程管理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1108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市政工程施工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1109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土建工程检测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1110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燃气热力运行与维护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1111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消防工程技术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1112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硅酸盐材料制品生产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1113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城市燃气输配与应用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1114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给排水施工与运行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1115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城市水务技术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1116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建筑设计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1117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建筑模型设计与制作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1118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石材工艺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 w:val="restar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12</w:t>
            </w: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轻工类</w:t>
            </w: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1201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印刷（图文信息处理）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1202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印刷（印刷技术）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1203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印刷（包装应用技术）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1204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纺织技术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1205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针织工艺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1206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染整技术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1207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化纤生产技术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1208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服装制作与营销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1209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服装养护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1210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服装设计与制作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1211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皮革加工与设计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1212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鞋制品设计与制作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1213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制浆造纸工艺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1214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食品加工与检验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1215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粮食工程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1216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陶瓷工艺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1217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陶瓷美术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1218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食品营养与卫生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1219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食品质量与安全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1220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制糖技术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1221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玩具设计与制造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1222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家具设计与制作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1223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灯饰工艺与造型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1224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化妆品制造与营销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 w:val="restar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13</w:t>
            </w: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医药类</w:t>
            </w: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1301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中药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1302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药物制剂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1303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化学制药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1304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生物制药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1305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药物分析与检验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1306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药品营销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1307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口腔义齿制造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1308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眼视光技术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 w:val="restar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14</w:t>
            </w: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文化艺术类</w:t>
            </w: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1401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美术设计与制作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1402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工艺美术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1403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珠宝首饰设计与制作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1404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珠宝首饰鉴定与营销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1405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室内设计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1406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环境艺术设计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1407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工业设计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1408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美术绘画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1409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音乐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1410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民族音乐与舞蹈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1411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服装模特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1412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演艺设备安装与调试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1413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新闻采编与制作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1414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播音与主持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1415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数字出版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1416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摄影摄像技术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1417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文物修复与保护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1418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舞蹈表演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1419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影视表演与制作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1420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平面设计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 w:val="restar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15</w:t>
            </w: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其他</w:t>
            </w: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/>
                <w:color w:val="000000"/>
                <w:kern w:val="0"/>
                <w:szCs w:val="21"/>
              </w:rPr>
              <w:t>1501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幼儿教育</w:t>
            </w:r>
          </w:p>
        </w:tc>
      </w:tr>
      <w:tr w:rsidR="0068771A" w:rsidRPr="00982C83" w:rsidTr="00492BC2">
        <w:trPr>
          <w:trHeight w:val="567"/>
          <w:tblHeader/>
        </w:trPr>
        <w:tc>
          <w:tcPr>
            <w:tcW w:w="1185" w:type="pct"/>
            <w:vMerge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</w:p>
        </w:tc>
        <w:tc>
          <w:tcPr>
            <w:tcW w:w="1220" w:type="pct"/>
            <w:noWrap/>
            <w:vAlign w:val="center"/>
          </w:tcPr>
          <w:p w:rsidR="0068771A" w:rsidRPr="00982C83" w:rsidRDefault="0068771A" w:rsidP="00492BC2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D07BF4">
              <w:rPr>
                <w:rFonts w:cs="宋体"/>
                <w:color w:val="000000"/>
                <w:kern w:val="0"/>
                <w:szCs w:val="21"/>
              </w:rPr>
              <w:t>1502</w:t>
            </w:r>
          </w:p>
        </w:tc>
        <w:tc>
          <w:tcPr>
            <w:tcW w:w="2595" w:type="pct"/>
            <w:noWrap/>
            <w:vAlign w:val="center"/>
          </w:tcPr>
          <w:p w:rsidR="0068771A" w:rsidRPr="00982C83" w:rsidRDefault="0068771A" w:rsidP="00982C83">
            <w:pPr>
              <w:widowControl/>
              <w:spacing w:line="360" w:lineRule="auto"/>
              <w:jc w:val="center"/>
              <w:rPr>
                <w:rFonts w:cs="宋体"/>
                <w:color w:val="000000"/>
                <w:kern w:val="0"/>
                <w:szCs w:val="21"/>
              </w:rPr>
            </w:pPr>
            <w:r w:rsidRPr="00982C83">
              <w:rPr>
                <w:rFonts w:cs="宋体" w:hint="eastAsia"/>
                <w:color w:val="000000"/>
                <w:kern w:val="0"/>
                <w:szCs w:val="21"/>
              </w:rPr>
              <w:t>环境保护与检测</w:t>
            </w:r>
          </w:p>
        </w:tc>
      </w:tr>
    </w:tbl>
    <w:p w:rsidR="0068771A" w:rsidRPr="00982C83" w:rsidRDefault="0068771A" w:rsidP="00982C83">
      <w:pPr>
        <w:widowControl/>
        <w:spacing w:line="360" w:lineRule="auto"/>
        <w:jc w:val="center"/>
        <w:rPr>
          <w:rFonts w:cs="宋体"/>
          <w:color w:val="000000"/>
          <w:kern w:val="0"/>
          <w:szCs w:val="21"/>
        </w:rPr>
      </w:pPr>
    </w:p>
    <w:sectPr w:rsidR="0068771A" w:rsidRPr="00982C83" w:rsidSect="00AA68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方正书宋_GBK">
    <w:altName w:val="Arial Unicode MS"/>
    <w:panose1 w:val="00000000000000000000"/>
    <w:charset w:val="86"/>
    <w:family w:val="script"/>
    <w:notTrueType/>
    <w:pitch w:val="fixed"/>
    <w:sig w:usb0="00000001" w:usb1="080E0000" w:usb2="00000010" w:usb3="00000000" w:csb0="00040000" w:csb1="00000000"/>
  </w:font>
  <w:font w:name="方正粗宋_GBK">
    <w:altName w:val="Arial Unicode MS"/>
    <w:panose1 w:val="00000000000000000000"/>
    <w:charset w:val="86"/>
    <w:family w:val="script"/>
    <w:notTrueType/>
    <w:pitch w:val="fixed"/>
    <w:sig w:usb0="00000001" w:usb1="080E0000" w:usb2="00000010" w:usb3="00000000" w:csb0="00040000" w:csb1="00000000"/>
  </w:font>
  <w:font w:name="方正小标宋_GBK">
    <w:altName w:val="Arial Unicode MS"/>
    <w:panose1 w:val="00000000000000000000"/>
    <w:charset w:val="86"/>
    <w:family w:val="script"/>
    <w:notTrueType/>
    <w:pitch w:val="fixed"/>
    <w:sig w:usb0="00000001" w:usb1="080E0000" w:usb2="00000010" w:usb3="00000000" w:csb0="00040000" w:csb1="00000000"/>
  </w:font>
  <w:font w:name="方正黑体_GBK">
    <w:altName w:val="Arial Unicode MS"/>
    <w:panose1 w:val="00000000000000000000"/>
    <w:charset w:val="86"/>
    <w:family w:val="script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singleLevel"/>
    <w:tmpl w:val="0000000B"/>
    <w:lvl w:ilvl="0">
      <w:start w:val="1"/>
      <w:numFmt w:val="decimal"/>
      <w:suff w:val="nothing"/>
      <w:lvlText w:val="%1．"/>
      <w:lvlJc w:val="left"/>
      <w:rPr>
        <w:rFonts w:cs="Times New Roman"/>
      </w:rPr>
    </w:lvl>
  </w:abstractNum>
  <w:abstractNum w:abstractNumId="1">
    <w:nsid w:val="054B3B9D"/>
    <w:multiLevelType w:val="hybridMultilevel"/>
    <w:tmpl w:val="193446A4"/>
    <w:lvl w:ilvl="0" w:tplc="784803B8">
      <w:start w:val="1"/>
      <w:numFmt w:val="decimal"/>
      <w:lvlText w:val="%1．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  <w:rPr>
        <w:rFonts w:cs="Times New Roman"/>
      </w:rPr>
    </w:lvl>
  </w:abstractNum>
  <w:abstractNum w:abstractNumId="2">
    <w:nsid w:val="25CE090D"/>
    <w:multiLevelType w:val="hybridMultilevel"/>
    <w:tmpl w:val="9746EA64"/>
    <w:lvl w:ilvl="0" w:tplc="7BF83D6A">
      <w:start w:val="1"/>
      <w:numFmt w:val="decimal"/>
      <w:lvlText w:val="%1．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  <w:rPr>
        <w:rFonts w:cs="Times New Roman"/>
      </w:rPr>
    </w:lvl>
  </w:abstractNum>
  <w:abstractNum w:abstractNumId="3">
    <w:nsid w:val="53E1384F"/>
    <w:multiLevelType w:val="hybridMultilevel"/>
    <w:tmpl w:val="B4F4AC56"/>
    <w:lvl w:ilvl="0" w:tplc="AE30EFB0">
      <w:start w:val="1"/>
      <w:numFmt w:val="decimal"/>
      <w:lvlText w:val="%1．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  <w:rPr>
        <w:rFonts w:cs="Times New Roman"/>
      </w:rPr>
    </w:lvl>
  </w:abstractNum>
  <w:abstractNum w:abstractNumId="4">
    <w:nsid w:val="593F83D3"/>
    <w:multiLevelType w:val="singleLevel"/>
    <w:tmpl w:val="593F83D3"/>
    <w:lvl w:ilvl="0">
      <w:start w:val="1"/>
      <w:numFmt w:val="decimal"/>
      <w:suff w:val="nothing"/>
      <w:lvlText w:val="%1．"/>
      <w:lvlJc w:val="left"/>
      <w:rPr>
        <w:rFonts w:cs="Times New Roman"/>
      </w:rPr>
    </w:lvl>
  </w:abstractNum>
  <w:abstractNum w:abstractNumId="5">
    <w:nsid w:val="595E06C8"/>
    <w:multiLevelType w:val="singleLevel"/>
    <w:tmpl w:val="595E06C8"/>
    <w:lvl w:ilvl="0">
      <w:start w:val="1"/>
      <w:numFmt w:val="decimal"/>
      <w:suff w:val="nothing"/>
      <w:lvlText w:val="%1．"/>
      <w:lvlJc w:val="left"/>
      <w:rPr>
        <w:rFonts w:cs="Times New Roman"/>
      </w:rPr>
    </w:lvl>
  </w:abstractNum>
  <w:abstractNum w:abstractNumId="6">
    <w:nsid w:val="595E0C14"/>
    <w:multiLevelType w:val="singleLevel"/>
    <w:tmpl w:val="595E0C14"/>
    <w:lvl w:ilvl="0">
      <w:start w:val="1"/>
      <w:numFmt w:val="decimal"/>
      <w:suff w:val="nothing"/>
      <w:lvlText w:val="%1．"/>
      <w:lvlJc w:val="left"/>
      <w:rPr>
        <w:rFonts w:cs="Times New Roman"/>
      </w:rPr>
    </w:lvl>
  </w:abstractNum>
  <w:abstractNum w:abstractNumId="7">
    <w:nsid w:val="5961A812"/>
    <w:multiLevelType w:val="singleLevel"/>
    <w:tmpl w:val="5961A812"/>
    <w:lvl w:ilvl="0">
      <w:start w:val="1"/>
      <w:numFmt w:val="decimal"/>
      <w:suff w:val="nothing"/>
      <w:lvlText w:val="%1."/>
      <w:lvlJc w:val="left"/>
      <w:rPr>
        <w:rFonts w:cs="Times New Roman"/>
      </w:rPr>
    </w:lvl>
  </w:abstractNum>
  <w:abstractNum w:abstractNumId="8">
    <w:nsid w:val="618E4DAE"/>
    <w:multiLevelType w:val="hybridMultilevel"/>
    <w:tmpl w:val="40FA3DA2"/>
    <w:lvl w:ilvl="0" w:tplc="D736E0A8">
      <w:start w:val="8"/>
      <w:numFmt w:val="decimal"/>
      <w:lvlText w:val="%1．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6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2BC2"/>
    <w:rsid w:val="00177F78"/>
    <w:rsid w:val="001B4F80"/>
    <w:rsid w:val="001F23CB"/>
    <w:rsid w:val="00232704"/>
    <w:rsid w:val="002605FB"/>
    <w:rsid w:val="00360BF1"/>
    <w:rsid w:val="003D4BC5"/>
    <w:rsid w:val="00492BC2"/>
    <w:rsid w:val="006078EA"/>
    <w:rsid w:val="0068771A"/>
    <w:rsid w:val="00694BDE"/>
    <w:rsid w:val="00776F85"/>
    <w:rsid w:val="007C291A"/>
    <w:rsid w:val="00933FC4"/>
    <w:rsid w:val="00982C83"/>
    <w:rsid w:val="00AA0110"/>
    <w:rsid w:val="00AA688E"/>
    <w:rsid w:val="00B179E2"/>
    <w:rsid w:val="00B631AE"/>
    <w:rsid w:val="00C378CD"/>
    <w:rsid w:val="00D07BF4"/>
    <w:rsid w:val="00DF7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BC2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3">
    <w:name w:val="heading 3"/>
    <w:basedOn w:val="a"/>
    <w:link w:val="3Char"/>
    <w:uiPriority w:val="99"/>
    <w:qFormat/>
    <w:rsid w:val="00492BC2"/>
    <w:pPr>
      <w:widowControl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9"/>
    <w:locked/>
    <w:rsid w:val="00492BC2"/>
    <w:rPr>
      <w:rFonts w:ascii="宋体" w:eastAsia="宋体" w:hAnsi="宋体" w:cs="宋体"/>
      <w:b/>
      <w:bCs/>
      <w:kern w:val="0"/>
      <w:sz w:val="27"/>
      <w:szCs w:val="27"/>
    </w:rPr>
  </w:style>
  <w:style w:type="paragraph" w:styleId="a3">
    <w:name w:val="footer"/>
    <w:basedOn w:val="a"/>
    <w:link w:val="Char"/>
    <w:uiPriority w:val="99"/>
    <w:rsid w:val="00492B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locked/>
    <w:rsid w:val="00492BC2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uiPriority w:val="99"/>
    <w:rsid w:val="00492BC2"/>
    <w:rPr>
      <w:rFonts w:cs="Times New Roman"/>
    </w:rPr>
  </w:style>
  <w:style w:type="paragraph" w:styleId="a5">
    <w:name w:val="Document Map"/>
    <w:basedOn w:val="a"/>
    <w:link w:val="Char0"/>
    <w:uiPriority w:val="99"/>
    <w:semiHidden/>
    <w:rsid w:val="00492BC2"/>
    <w:pPr>
      <w:shd w:val="clear" w:color="auto" w:fill="000080"/>
    </w:pPr>
  </w:style>
  <w:style w:type="character" w:customStyle="1" w:styleId="Char0">
    <w:name w:val="文档结构图 Char"/>
    <w:basedOn w:val="a0"/>
    <w:link w:val="a5"/>
    <w:uiPriority w:val="99"/>
    <w:semiHidden/>
    <w:locked/>
    <w:rsid w:val="00492BC2"/>
    <w:rPr>
      <w:rFonts w:ascii="Times New Roman" w:eastAsia="宋体" w:hAnsi="Times New Roman" w:cs="Times New Roman"/>
      <w:sz w:val="24"/>
      <w:szCs w:val="24"/>
      <w:shd w:val="clear" w:color="auto" w:fill="000080"/>
    </w:rPr>
  </w:style>
  <w:style w:type="character" w:styleId="a6">
    <w:name w:val="annotation reference"/>
    <w:basedOn w:val="a0"/>
    <w:uiPriority w:val="99"/>
    <w:rsid w:val="00492BC2"/>
    <w:rPr>
      <w:rFonts w:cs="Times New Roman"/>
      <w:sz w:val="21"/>
    </w:rPr>
  </w:style>
  <w:style w:type="paragraph" w:styleId="a7">
    <w:name w:val="annotation text"/>
    <w:basedOn w:val="a"/>
    <w:link w:val="Char1"/>
    <w:uiPriority w:val="99"/>
    <w:rsid w:val="00492BC2"/>
    <w:pPr>
      <w:jc w:val="left"/>
    </w:pPr>
  </w:style>
  <w:style w:type="character" w:customStyle="1" w:styleId="Char1">
    <w:name w:val="批注文字 Char"/>
    <w:basedOn w:val="a0"/>
    <w:link w:val="a7"/>
    <w:uiPriority w:val="99"/>
    <w:locked/>
    <w:rsid w:val="00492BC2"/>
    <w:rPr>
      <w:rFonts w:ascii="Times New Roman" w:eastAsia="宋体" w:hAnsi="Times New Roman" w:cs="Times New Roman"/>
      <w:sz w:val="24"/>
      <w:szCs w:val="24"/>
    </w:rPr>
  </w:style>
  <w:style w:type="paragraph" w:styleId="a8">
    <w:name w:val="annotation subject"/>
    <w:basedOn w:val="a7"/>
    <w:next w:val="a7"/>
    <w:link w:val="Char2"/>
    <w:uiPriority w:val="99"/>
    <w:semiHidden/>
    <w:rsid w:val="00492BC2"/>
    <w:rPr>
      <w:b/>
      <w:bCs/>
    </w:rPr>
  </w:style>
  <w:style w:type="character" w:customStyle="1" w:styleId="Char2">
    <w:name w:val="批注主题 Char"/>
    <w:basedOn w:val="Char1"/>
    <w:link w:val="a8"/>
    <w:uiPriority w:val="99"/>
    <w:semiHidden/>
    <w:locked/>
    <w:rsid w:val="00492BC2"/>
    <w:rPr>
      <w:b/>
      <w:bCs/>
    </w:rPr>
  </w:style>
  <w:style w:type="paragraph" w:styleId="a9">
    <w:name w:val="Balloon Text"/>
    <w:basedOn w:val="a"/>
    <w:link w:val="Char3"/>
    <w:uiPriority w:val="99"/>
    <w:semiHidden/>
    <w:rsid w:val="00492BC2"/>
    <w:rPr>
      <w:sz w:val="18"/>
      <w:szCs w:val="18"/>
    </w:rPr>
  </w:style>
  <w:style w:type="character" w:customStyle="1" w:styleId="Char3">
    <w:name w:val="批注框文本 Char"/>
    <w:basedOn w:val="a0"/>
    <w:link w:val="a9"/>
    <w:uiPriority w:val="99"/>
    <w:semiHidden/>
    <w:locked/>
    <w:rsid w:val="00492BC2"/>
    <w:rPr>
      <w:rFonts w:ascii="Times New Roman" w:eastAsia="宋体" w:hAnsi="Times New Roman" w:cs="Times New Roman"/>
      <w:sz w:val="18"/>
      <w:szCs w:val="18"/>
    </w:rPr>
  </w:style>
  <w:style w:type="paragraph" w:styleId="aa">
    <w:name w:val="header"/>
    <w:basedOn w:val="a"/>
    <w:link w:val="Char4"/>
    <w:uiPriority w:val="99"/>
    <w:rsid w:val="00492B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4">
    <w:name w:val="页眉 Char"/>
    <w:basedOn w:val="a0"/>
    <w:link w:val="aa"/>
    <w:uiPriority w:val="99"/>
    <w:locked/>
    <w:rsid w:val="00492BC2"/>
    <w:rPr>
      <w:rFonts w:ascii="Times New Roman" w:eastAsia="宋体" w:hAnsi="Times New Roman" w:cs="Times New Roman"/>
      <w:sz w:val="18"/>
      <w:szCs w:val="18"/>
    </w:rPr>
  </w:style>
  <w:style w:type="paragraph" w:customStyle="1" w:styleId="SFChar">
    <w:name w:val="SF正文 Char"/>
    <w:basedOn w:val="a"/>
    <w:uiPriority w:val="99"/>
    <w:rsid w:val="00492BC2"/>
    <w:pPr>
      <w:ind w:firstLineChars="200" w:firstLine="200"/>
    </w:pPr>
    <w:rPr>
      <w:rFonts w:ascii="Century Gothic" w:hAnsi="Century Gothic"/>
      <w:sz w:val="24"/>
    </w:rPr>
  </w:style>
  <w:style w:type="paragraph" w:customStyle="1" w:styleId="p0">
    <w:name w:val="p0"/>
    <w:basedOn w:val="a"/>
    <w:uiPriority w:val="99"/>
    <w:rsid w:val="00492BC2"/>
    <w:pPr>
      <w:widowControl/>
    </w:pPr>
    <w:rPr>
      <w:kern w:val="0"/>
      <w:szCs w:val="21"/>
    </w:rPr>
  </w:style>
  <w:style w:type="paragraph" w:styleId="HTML">
    <w:name w:val="HTML Preformatted"/>
    <w:basedOn w:val="a"/>
    <w:link w:val="HTMLChar"/>
    <w:uiPriority w:val="99"/>
    <w:rsid w:val="00492BC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</w:rPr>
  </w:style>
  <w:style w:type="character" w:customStyle="1" w:styleId="HTMLChar">
    <w:name w:val="HTML 预设格式 Char"/>
    <w:basedOn w:val="a0"/>
    <w:link w:val="HTML"/>
    <w:uiPriority w:val="99"/>
    <w:locked/>
    <w:rsid w:val="00492BC2"/>
    <w:rPr>
      <w:rFonts w:ascii="Arial" w:eastAsia="宋体" w:hAnsi="Arial" w:cs="Arial"/>
      <w:kern w:val="0"/>
      <w:sz w:val="24"/>
      <w:szCs w:val="24"/>
    </w:rPr>
  </w:style>
  <w:style w:type="paragraph" w:styleId="ab">
    <w:name w:val="Plain Text"/>
    <w:basedOn w:val="a"/>
    <w:link w:val="Char5"/>
    <w:uiPriority w:val="99"/>
    <w:rsid w:val="00492BC2"/>
    <w:rPr>
      <w:rFonts w:ascii="宋体" w:hAnsi="Courier New"/>
      <w:szCs w:val="20"/>
    </w:rPr>
  </w:style>
  <w:style w:type="character" w:customStyle="1" w:styleId="Char5">
    <w:name w:val="纯文本 Char"/>
    <w:basedOn w:val="a0"/>
    <w:link w:val="ab"/>
    <w:uiPriority w:val="99"/>
    <w:locked/>
    <w:rsid w:val="00492BC2"/>
    <w:rPr>
      <w:rFonts w:ascii="宋体" w:eastAsia="宋体" w:hAnsi="Courier New" w:cs="Times New Roman"/>
      <w:sz w:val="20"/>
      <w:szCs w:val="20"/>
    </w:rPr>
  </w:style>
  <w:style w:type="paragraph" w:customStyle="1" w:styleId="30">
    <w:name w:val="样式3"/>
    <w:basedOn w:val="a"/>
    <w:uiPriority w:val="99"/>
    <w:rsid w:val="00492BC2"/>
    <w:pPr>
      <w:adjustRightInd w:val="0"/>
      <w:spacing w:line="720" w:lineRule="auto"/>
      <w:jc w:val="center"/>
    </w:pPr>
    <w:rPr>
      <w:rFonts w:eastAsia="黑体"/>
      <w:sz w:val="28"/>
      <w:szCs w:val="20"/>
    </w:rPr>
  </w:style>
  <w:style w:type="paragraph" w:customStyle="1" w:styleId="content5">
    <w:name w:val="content5"/>
    <w:basedOn w:val="a"/>
    <w:uiPriority w:val="99"/>
    <w:rsid w:val="00492BC2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styleId="ac">
    <w:name w:val="Normal (Web)"/>
    <w:basedOn w:val="a"/>
    <w:uiPriority w:val="99"/>
    <w:rsid w:val="00492BC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31">
    <w:name w:val="Body Text Indent 3"/>
    <w:basedOn w:val="a"/>
    <w:link w:val="3Char0"/>
    <w:uiPriority w:val="99"/>
    <w:rsid w:val="00492BC2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character" w:customStyle="1" w:styleId="3Char0">
    <w:name w:val="正文文本缩进 3 Char"/>
    <w:basedOn w:val="a0"/>
    <w:link w:val="31"/>
    <w:uiPriority w:val="99"/>
    <w:locked/>
    <w:rsid w:val="00492BC2"/>
    <w:rPr>
      <w:rFonts w:ascii="宋体" w:eastAsia="宋体" w:hAnsi="宋体" w:cs="Times New Roman"/>
      <w:kern w:val="0"/>
      <w:sz w:val="24"/>
      <w:szCs w:val="24"/>
    </w:rPr>
  </w:style>
  <w:style w:type="character" w:styleId="ad">
    <w:name w:val="Hyperlink"/>
    <w:basedOn w:val="a0"/>
    <w:uiPriority w:val="99"/>
    <w:rsid w:val="00492BC2"/>
    <w:rPr>
      <w:rFonts w:cs="Times New Roman"/>
      <w:color w:val="0000FF"/>
      <w:u w:val="single"/>
    </w:rPr>
  </w:style>
  <w:style w:type="character" w:customStyle="1" w:styleId="apple-style-span">
    <w:name w:val="apple-style-span"/>
    <w:basedOn w:val="a0"/>
    <w:uiPriority w:val="99"/>
    <w:rsid w:val="00492BC2"/>
    <w:rPr>
      <w:rFonts w:cs="Times New Roman"/>
    </w:rPr>
  </w:style>
  <w:style w:type="character" w:customStyle="1" w:styleId="question-title2">
    <w:name w:val="question-title2"/>
    <w:basedOn w:val="a0"/>
    <w:uiPriority w:val="99"/>
    <w:rsid w:val="00492BC2"/>
    <w:rPr>
      <w:rFonts w:cs="Times New Roman"/>
    </w:rPr>
  </w:style>
  <w:style w:type="character" w:customStyle="1" w:styleId="tinymce-fs4">
    <w:name w:val="tinymce-fs4"/>
    <w:basedOn w:val="a0"/>
    <w:uiPriority w:val="99"/>
    <w:rsid w:val="00492BC2"/>
    <w:rPr>
      <w:rFonts w:cs="Times New Roman"/>
    </w:rPr>
  </w:style>
  <w:style w:type="character" w:styleId="ae">
    <w:name w:val="Emphasis"/>
    <w:basedOn w:val="a0"/>
    <w:uiPriority w:val="99"/>
    <w:qFormat/>
    <w:rsid w:val="00492BC2"/>
    <w:rPr>
      <w:rFonts w:cs="Times New Roman"/>
      <w:i/>
    </w:rPr>
  </w:style>
  <w:style w:type="paragraph" w:styleId="1">
    <w:name w:val="toc 1"/>
    <w:basedOn w:val="a"/>
    <w:next w:val="a"/>
    <w:autoRedefine/>
    <w:uiPriority w:val="99"/>
    <w:rsid w:val="00492BC2"/>
    <w:pPr>
      <w:tabs>
        <w:tab w:val="right" w:leader="dot" w:pos="8302"/>
      </w:tabs>
      <w:jc w:val="center"/>
    </w:pPr>
    <w:rPr>
      <w:b/>
      <w:noProof/>
      <w:color w:val="000000"/>
      <w:szCs w:val="21"/>
    </w:rPr>
  </w:style>
  <w:style w:type="paragraph" w:styleId="2">
    <w:name w:val="toc 2"/>
    <w:basedOn w:val="a"/>
    <w:next w:val="a"/>
    <w:autoRedefine/>
    <w:uiPriority w:val="99"/>
    <w:rsid w:val="00492BC2"/>
    <w:pPr>
      <w:tabs>
        <w:tab w:val="right" w:leader="dot" w:pos="8302"/>
      </w:tabs>
      <w:ind w:leftChars="200" w:left="416"/>
    </w:pPr>
    <w:rPr>
      <w:b/>
      <w:noProof/>
      <w:szCs w:val="21"/>
    </w:rPr>
  </w:style>
  <w:style w:type="paragraph" w:styleId="32">
    <w:name w:val="toc 3"/>
    <w:basedOn w:val="a"/>
    <w:next w:val="a"/>
    <w:autoRedefine/>
    <w:uiPriority w:val="99"/>
    <w:rsid w:val="00492BC2"/>
    <w:pPr>
      <w:tabs>
        <w:tab w:val="right" w:leader="dot" w:pos="8302"/>
      </w:tabs>
      <w:ind w:leftChars="400" w:left="831"/>
    </w:pPr>
    <w:rPr>
      <w:noProof/>
      <w:color w:val="000000"/>
    </w:rPr>
  </w:style>
  <w:style w:type="paragraph" w:styleId="4">
    <w:name w:val="toc 4"/>
    <w:basedOn w:val="a"/>
    <w:next w:val="a"/>
    <w:autoRedefine/>
    <w:uiPriority w:val="99"/>
    <w:rsid w:val="00492BC2"/>
    <w:pPr>
      <w:ind w:leftChars="600" w:left="1260"/>
    </w:pPr>
    <w:rPr>
      <w:rFonts w:ascii="Calibri" w:hAnsi="Calibri"/>
      <w:szCs w:val="22"/>
    </w:rPr>
  </w:style>
  <w:style w:type="paragraph" w:styleId="5">
    <w:name w:val="toc 5"/>
    <w:basedOn w:val="a"/>
    <w:next w:val="a"/>
    <w:autoRedefine/>
    <w:uiPriority w:val="99"/>
    <w:rsid w:val="00492BC2"/>
    <w:pPr>
      <w:ind w:leftChars="800" w:left="1680"/>
    </w:pPr>
    <w:rPr>
      <w:rFonts w:ascii="Calibri" w:hAnsi="Calibri"/>
      <w:szCs w:val="22"/>
    </w:rPr>
  </w:style>
  <w:style w:type="paragraph" w:styleId="6">
    <w:name w:val="toc 6"/>
    <w:basedOn w:val="a"/>
    <w:next w:val="a"/>
    <w:autoRedefine/>
    <w:uiPriority w:val="99"/>
    <w:rsid w:val="00492BC2"/>
    <w:pPr>
      <w:ind w:leftChars="1000" w:left="2100"/>
    </w:pPr>
    <w:rPr>
      <w:rFonts w:ascii="Calibri" w:hAnsi="Calibri"/>
      <w:szCs w:val="22"/>
    </w:rPr>
  </w:style>
  <w:style w:type="paragraph" w:styleId="7">
    <w:name w:val="toc 7"/>
    <w:basedOn w:val="a"/>
    <w:next w:val="a"/>
    <w:autoRedefine/>
    <w:uiPriority w:val="99"/>
    <w:rsid w:val="00492BC2"/>
    <w:pPr>
      <w:ind w:leftChars="1200" w:left="2520"/>
    </w:pPr>
    <w:rPr>
      <w:rFonts w:ascii="Calibri" w:hAnsi="Calibri"/>
      <w:szCs w:val="22"/>
    </w:rPr>
  </w:style>
  <w:style w:type="paragraph" w:styleId="8">
    <w:name w:val="toc 8"/>
    <w:basedOn w:val="a"/>
    <w:next w:val="a"/>
    <w:autoRedefine/>
    <w:uiPriority w:val="99"/>
    <w:rsid w:val="00492BC2"/>
    <w:pPr>
      <w:ind w:leftChars="1400" w:left="2940"/>
    </w:pPr>
    <w:rPr>
      <w:rFonts w:ascii="Calibri" w:hAnsi="Calibri"/>
      <w:szCs w:val="22"/>
    </w:rPr>
  </w:style>
  <w:style w:type="paragraph" w:styleId="9">
    <w:name w:val="toc 9"/>
    <w:basedOn w:val="a"/>
    <w:next w:val="a"/>
    <w:autoRedefine/>
    <w:uiPriority w:val="99"/>
    <w:rsid w:val="00492BC2"/>
    <w:pPr>
      <w:ind w:leftChars="1600" w:left="3360"/>
    </w:pPr>
    <w:rPr>
      <w:rFonts w:ascii="Calibri" w:hAnsi="Calibri"/>
      <w:szCs w:val="22"/>
    </w:rPr>
  </w:style>
  <w:style w:type="paragraph" w:styleId="af">
    <w:name w:val="List Paragraph"/>
    <w:basedOn w:val="a"/>
    <w:uiPriority w:val="99"/>
    <w:qFormat/>
    <w:rsid w:val="00492BC2"/>
    <w:pPr>
      <w:ind w:firstLineChars="200" w:firstLine="420"/>
    </w:pPr>
  </w:style>
  <w:style w:type="paragraph" w:customStyle="1" w:styleId="af0">
    <w:name w:val="[基本段落]"/>
    <w:basedOn w:val="a"/>
    <w:uiPriority w:val="99"/>
    <w:rsid w:val="00492BC2"/>
    <w:pPr>
      <w:autoSpaceDE w:val="0"/>
      <w:autoSpaceDN w:val="0"/>
      <w:adjustRightInd w:val="0"/>
      <w:spacing w:line="320" w:lineRule="atLeast"/>
      <w:ind w:firstLine="420"/>
    </w:pPr>
    <w:rPr>
      <w:rFonts w:ascii="方正书宋_GBK" w:eastAsia="方正书宋_GBK" w:hAnsi="Calibri" w:cs="方正书宋_GBK"/>
      <w:color w:val="000000"/>
      <w:kern w:val="0"/>
      <w:szCs w:val="21"/>
      <w:lang w:val="zh-CN"/>
    </w:rPr>
  </w:style>
  <w:style w:type="paragraph" w:customStyle="1" w:styleId="bt-1">
    <w:name w:val="bt-1"/>
    <w:basedOn w:val="af0"/>
    <w:uiPriority w:val="99"/>
    <w:rsid w:val="00492BC2"/>
    <w:pPr>
      <w:keepNext/>
      <w:keepLines/>
      <w:spacing w:before="320"/>
      <w:ind w:firstLine="0"/>
      <w:jc w:val="center"/>
    </w:pPr>
    <w:rPr>
      <w:rFonts w:ascii="方正粗宋_GBK" w:eastAsia="方正粗宋_GBK" w:cs="方正粗宋_GBK"/>
      <w:sz w:val="28"/>
      <w:szCs w:val="28"/>
    </w:rPr>
  </w:style>
  <w:style w:type="paragraph" w:customStyle="1" w:styleId="bt-2">
    <w:name w:val="bt-2"/>
    <w:basedOn w:val="af0"/>
    <w:uiPriority w:val="99"/>
    <w:rsid w:val="00492BC2"/>
    <w:pPr>
      <w:keepNext/>
      <w:keepLines/>
      <w:ind w:firstLine="0"/>
      <w:jc w:val="center"/>
    </w:pPr>
    <w:rPr>
      <w:rFonts w:ascii="方正小标宋_GBK" w:eastAsia="方正小标宋_GBK" w:cs="方正小标宋_GBK"/>
      <w:sz w:val="24"/>
      <w:szCs w:val="24"/>
    </w:rPr>
  </w:style>
  <w:style w:type="character" w:customStyle="1" w:styleId="af1">
    <w:name w:val="项目"/>
    <w:uiPriority w:val="99"/>
    <w:rsid w:val="00492BC2"/>
    <w:rPr>
      <w:rFonts w:ascii="方正黑体_GBK" w:eastAsia="方正黑体_GBK"/>
      <w:color w:val="000000"/>
    </w:rPr>
  </w:style>
  <w:style w:type="paragraph" w:styleId="af2">
    <w:name w:val="Revision"/>
    <w:hidden/>
    <w:uiPriority w:val="99"/>
    <w:semiHidden/>
    <w:rsid w:val="00492BC2"/>
    <w:rPr>
      <w:rFonts w:ascii="Times New Roman" w:hAnsi="Times New Roman"/>
      <w:kern w:val="2"/>
      <w:sz w:val="21"/>
      <w:szCs w:val="24"/>
    </w:rPr>
  </w:style>
  <w:style w:type="character" w:styleId="af3">
    <w:name w:val="FollowedHyperlink"/>
    <w:basedOn w:val="a0"/>
    <w:uiPriority w:val="99"/>
    <w:rsid w:val="00492BC2"/>
    <w:rPr>
      <w:rFonts w:cs="Times New Roman"/>
      <w:color w:val="800080"/>
      <w:u w:val="single"/>
    </w:rPr>
  </w:style>
  <w:style w:type="paragraph" w:customStyle="1" w:styleId="font5">
    <w:name w:val="font5"/>
    <w:basedOn w:val="a"/>
    <w:uiPriority w:val="99"/>
    <w:rsid w:val="00492BC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a"/>
    <w:uiPriority w:val="99"/>
    <w:rsid w:val="00492BC2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font7">
    <w:name w:val="font7"/>
    <w:basedOn w:val="a"/>
    <w:uiPriority w:val="99"/>
    <w:rsid w:val="00492BC2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63">
    <w:name w:val="xl63"/>
    <w:basedOn w:val="a"/>
    <w:uiPriority w:val="99"/>
    <w:rsid w:val="00492BC2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xl64">
    <w:name w:val="xl64"/>
    <w:basedOn w:val="a"/>
    <w:uiPriority w:val="99"/>
    <w:rsid w:val="00492BC2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65">
    <w:name w:val="xl65"/>
    <w:basedOn w:val="a"/>
    <w:uiPriority w:val="99"/>
    <w:rsid w:val="00492BC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66">
    <w:name w:val="xl66"/>
    <w:basedOn w:val="a"/>
    <w:uiPriority w:val="99"/>
    <w:rsid w:val="00492BC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67">
    <w:name w:val="xl67"/>
    <w:basedOn w:val="a"/>
    <w:uiPriority w:val="99"/>
    <w:rsid w:val="00492BC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68">
    <w:name w:val="xl68"/>
    <w:basedOn w:val="a"/>
    <w:uiPriority w:val="99"/>
    <w:rsid w:val="00492B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xl69">
    <w:name w:val="xl69"/>
    <w:basedOn w:val="a"/>
    <w:uiPriority w:val="99"/>
    <w:rsid w:val="00492B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xl70">
    <w:name w:val="xl70"/>
    <w:basedOn w:val="a"/>
    <w:uiPriority w:val="99"/>
    <w:rsid w:val="00492B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xl71">
    <w:name w:val="xl71"/>
    <w:basedOn w:val="a"/>
    <w:uiPriority w:val="99"/>
    <w:rsid w:val="00492B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72">
    <w:name w:val="xl72"/>
    <w:basedOn w:val="a"/>
    <w:uiPriority w:val="99"/>
    <w:rsid w:val="00492B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73">
    <w:name w:val="xl73"/>
    <w:basedOn w:val="a"/>
    <w:uiPriority w:val="99"/>
    <w:rsid w:val="00492B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74">
    <w:name w:val="xl74"/>
    <w:basedOn w:val="a"/>
    <w:uiPriority w:val="99"/>
    <w:rsid w:val="00492B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75">
    <w:name w:val="xl75"/>
    <w:basedOn w:val="a"/>
    <w:uiPriority w:val="99"/>
    <w:rsid w:val="00492B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kern w:val="0"/>
      <w:sz w:val="20"/>
      <w:szCs w:val="20"/>
    </w:rPr>
  </w:style>
  <w:style w:type="paragraph" w:customStyle="1" w:styleId="xl76">
    <w:name w:val="xl76"/>
    <w:basedOn w:val="a"/>
    <w:uiPriority w:val="99"/>
    <w:rsid w:val="00492B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kern w:val="0"/>
      <w:sz w:val="20"/>
      <w:szCs w:val="20"/>
    </w:rPr>
  </w:style>
  <w:style w:type="paragraph" w:customStyle="1" w:styleId="xl77">
    <w:name w:val="xl77"/>
    <w:basedOn w:val="a"/>
    <w:uiPriority w:val="99"/>
    <w:rsid w:val="00492B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629</Words>
  <Characters>3586</Characters>
  <Application>Microsoft Office Word</Application>
  <DocSecurity>0</DocSecurity>
  <Lines>29</Lines>
  <Paragraphs>8</Paragraphs>
  <ScaleCrop>false</ScaleCrop>
  <Company/>
  <LinksUpToDate>false</LinksUpToDate>
  <CharactersWithSpaces>4207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yanxx</dc:creator>
  <cp:keywords/>
  <dc:description/>
  <cp:lastModifiedBy>Administrator</cp:lastModifiedBy>
  <cp:revision>8</cp:revision>
  <dcterms:created xsi:type="dcterms:W3CDTF">2018-05-29T07:46:00Z</dcterms:created>
  <dcterms:modified xsi:type="dcterms:W3CDTF">2020-11-19T04:07:00Z</dcterms:modified>
</cp:coreProperties>
</file>